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AZZARO INSPIRE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AZZARO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hexyl 2-hydroxybenzoate (hexyl salicylate), 3,7-dimethylocta-1,6-dien-3-yl acetate (linalyl acetate), [3R(3a,3aß,6a,7ß,8aa)]-octahydro-6-methoxy-3,6,8,8-tetramethyl-1H-3a,7-methanoazulene (cedramber).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hexyl 2-hydroxybenzoate (hexyl salicylate), 3,7-dimethylocta-1,6-dien-3-yl acetate (linalyl acetate), [3R-(3a,3aß,6a,7ß,8aa)]-octahydro-6-methoxy-3,6,8,8-tetramethyl-1H-3a,7-methanoazulene (cedramber).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8" w:type="dxa"/>
              <w:right w:w="58"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8" w:type="dxa"/>
              <w:right w:w="58"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8" w:type="dxa"/>
              <w:right w:w="58"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8" w:type="dxa"/>
              <w:right w:w="58"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8" w:type="dxa"/>
              <w:right w:w="58"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2,6-dimethyloct-7-en-2-ol (dihydromyrcenol)</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01-2119457274-37-XXXX)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18479-58-8</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242-362-4</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 H315, H319</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8" w:type="dxa"/>
              <w:right w:w="58"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6"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7"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3"/>
              <w:right w:val="single" w:color="c0c0c0" w:sz="2"/>
            </w:tcBorders>
            <w:shd w:color="000000" w:fill="ffffff" w:val="clear"/>
            <w:tcMar>
              <w:left w:w="58" w:type="dxa"/>
              <w:right w:w="58"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3-[5,5,6-trimethylbicyclo[2.2.1]hept-2-yl]cyclohe</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xan-1-ol (IBCH- isobornylcyclohexanol)   (No REACH : 01-2119979583-21-XXXX)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68877-29-2</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272-556-4</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H400, H411</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4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[3R-(3a,3aß,6a,7ß,8aa)]-octahydro-6-methoxy3,6,8,8-tetramethyl-1H-3a,7-methanoazulene (cedramber)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01-2120228335-61-XXXX)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67874-81-1</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243-384-7</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228-408-6</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107" w:left="0" w:firstLine="0"/>
              <w:jc w:val="left"/>
              <w:rPr>
                <w:spacing w:val="0"/>
                <w:position w:val="0"/>
                <w:shd w:fill="auto" w:val="clear"/>
              </w:rPr>
            </w:pPr>
            <w:r>
              <w:rPr>
                <w:rFonts w:ascii="Arial" w:hAnsi="Arial" w:cs="Arial" w:eastAsia="Arial"/>
                <w:color w:val="000000"/>
                <w:spacing w:val="0"/>
                <w:position w:val="0"/>
                <w:sz w:val="16"/>
                <w:shd w:fill="auto" w:val="clear"/>
              </w:rPr>
              <w:t xml:space="preserve">pentyl 2-hydroxybenzoate (amyl salicylate) (No REACH : 01-2119969444-27-XXXX)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2050-08-0</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218-080-2</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3" w:line="427"/>
        <w:ind w:right="6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 Traitement spécifique: premier secours, traitement des symptômes.</w:t>
      </w:r>
    </w:p>
    <w:p>
      <w:pPr>
        <w:spacing w:before="0" w:after="7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0"/>
        </w:numPr>
        <w:spacing w:before="0" w:after="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2"/>
        </w:numPr>
        <w:spacing w:before="0" w:after="915"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35"/>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35"/>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6853"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11"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AZZARO INSPIRE 10%</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2">
    <w:abstractNumId w:val="18"/>
  </w:num>
  <w:num w:numId="230">
    <w:abstractNumId w:val="12"/>
  </w:num>
  <w:num w:numId="232">
    <w:abstractNumId w:val="6"/>
  </w:num>
  <w:num w:numId="2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